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58641" w14:textId="77777777" w:rsidR="00DD3737" w:rsidRPr="006A29FA" w:rsidRDefault="00DD3737" w:rsidP="00DD3737">
      <w:pPr>
        <w:shd w:val="clear" w:color="auto" w:fill="F8F8F8"/>
        <w:spacing w:after="0" w:line="240" w:lineRule="auto"/>
        <w:ind w:firstLine="357"/>
        <w:jc w:val="center"/>
        <w:rPr>
          <w:rFonts w:ascii="Times New Roman" w:hAnsi="Times New Roman"/>
          <w:sz w:val="20"/>
          <w:szCs w:val="20"/>
        </w:rPr>
      </w:pPr>
    </w:p>
    <w:p w14:paraId="0AFC5B56" w14:textId="77777777" w:rsidR="00DD3737" w:rsidRDefault="00DD3737" w:rsidP="00DD37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E489F0D" w14:textId="45A3B38B" w:rsidR="00DD3737" w:rsidRDefault="00DD3737" w:rsidP="00DD37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1B83">
        <w:rPr>
          <w:noProof/>
          <w:lang w:eastAsia="ru-RU"/>
        </w:rPr>
        <w:drawing>
          <wp:inline distT="0" distB="0" distL="0" distR="0" wp14:anchorId="06B0E9C9" wp14:editId="7F6AF771">
            <wp:extent cx="3362325" cy="3028950"/>
            <wp:effectExtent l="0" t="0" r="9525" b="0"/>
            <wp:docPr id="1" name="Рисунок 1" descr="http://nyagan.life/editor_files/images/images/pages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yagan.life/editor_files/images/images/pages/slide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8107" w14:textId="77777777" w:rsidR="00DD3737" w:rsidRDefault="00DD3737" w:rsidP="00DD37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504B214" w14:textId="77777777" w:rsidR="00DD3737" w:rsidRPr="00AD771A" w:rsidRDefault="00DD3737" w:rsidP="00DD37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D771A">
        <w:rPr>
          <w:rFonts w:ascii="Times New Roman" w:hAnsi="Times New Roman"/>
          <w:b/>
          <w:sz w:val="32"/>
          <w:szCs w:val="32"/>
        </w:rPr>
        <w:t>Для того, чтобы защитить</w:t>
      </w:r>
    </w:p>
    <w:p w14:paraId="70305625" w14:textId="77777777" w:rsidR="00DD3737" w:rsidRPr="00AD771A" w:rsidRDefault="00DD3737" w:rsidP="00DD37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D771A">
        <w:rPr>
          <w:rFonts w:ascii="Times New Roman" w:hAnsi="Times New Roman"/>
          <w:b/>
          <w:sz w:val="32"/>
          <w:szCs w:val="32"/>
        </w:rPr>
        <w:t>себя от опасностей Вы должны</w:t>
      </w:r>
    </w:p>
    <w:p w14:paraId="0965C214" w14:textId="77777777" w:rsidR="00DD3737" w:rsidRPr="00AD771A" w:rsidRDefault="00DD3737" w:rsidP="00DD3737">
      <w:pPr>
        <w:spacing w:line="1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771A">
        <w:rPr>
          <w:rFonts w:ascii="Times New Roman" w:hAnsi="Times New Roman"/>
          <w:b/>
          <w:sz w:val="24"/>
          <w:szCs w:val="24"/>
        </w:rPr>
        <w:t>ЗНАТЬ:</w:t>
      </w:r>
    </w:p>
    <w:p w14:paraId="1FD33DD4" w14:textId="77777777" w:rsidR="00DD3737" w:rsidRPr="00CB6E0F" w:rsidRDefault="00DD3737" w:rsidP="00DD3737">
      <w:pPr>
        <w:spacing w:line="16" w:lineRule="atLeast"/>
        <w:ind w:right="288"/>
        <w:jc w:val="center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b/>
          <w:sz w:val="24"/>
          <w:szCs w:val="24"/>
        </w:rPr>
        <w:t>действия по сигналам</w:t>
      </w:r>
      <w:bookmarkStart w:id="0" w:name="_GoBack"/>
      <w:bookmarkEnd w:id="0"/>
    </w:p>
    <w:p w14:paraId="05F7A936" w14:textId="77777777" w:rsidR="00DD3737" w:rsidRPr="00CB6E0F" w:rsidRDefault="00DD3737" w:rsidP="00DD3737">
      <w:pPr>
        <w:spacing w:line="16" w:lineRule="atLeast"/>
        <w:ind w:left="205" w:right="288"/>
        <w:jc w:val="center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b/>
          <w:sz w:val="24"/>
          <w:szCs w:val="24"/>
        </w:rPr>
        <w:t xml:space="preserve"> «ВОЗДУШНАЯ ТРЕВОГА», «ХИМИЧЕСКАЯ ТРЕВОГА», «РАДИАЦИОННАЯ ОПАСНОСТЬ»,</w:t>
      </w:r>
    </w:p>
    <w:p w14:paraId="09234321" w14:textId="77777777" w:rsidR="00DD3737" w:rsidRPr="00CB6E0F" w:rsidRDefault="00DD3737" w:rsidP="00DD3737">
      <w:pPr>
        <w:spacing w:line="16" w:lineRule="atLeast"/>
        <w:ind w:left="204" w:right="289"/>
        <w:jc w:val="center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b/>
          <w:sz w:val="24"/>
          <w:szCs w:val="24"/>
        </w:rPr>
        <w:t xml:space="preserve"> «УГРОЗА КАТАСТРОФИЧЕСКОГО ЗАТОПЛЕНИЯ».</w:t>
      </w:r>
    </w:p>
    <w:p w14:paraId="28D2F98B" w14:textId="77777777" w:rsidR="00DD3737" w:rsidRPr="00CB6E0F" w:rsidRDefault="00DD3737" w:rsidP="00DD3737">
      <w:pPr>
        <w:spacing w:after="0" w:line="240" w:lineRule="auto"/>
        <w:ind w:left="204" w:right="289" w:firstLine="284"/>
        <w:jc w:val="both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Доведение сигналов гражданской обороны осуществляется путем подачи предупредительного сигнала</w:t>
      </w:r>
      <w:r w:rsidRPr="00CB6E0F">
        <w:rPr>
          <w:rFonts w:ascii="Times New Roman" w:hAnsi="Times New Roman"/>
          <w:b/>
          <w:sz w:val="24"/>
          <w:szCs w:val="24"/>
        </w:rPr>
        <w:t xml:space="preserve"> «ВНИМАНИЕ ВСЕМ!», </w:t>
      </w:r>
      <w:r w:rsidRPr="00CB6E0F">
        <w:rPr>
          <w:rFonts w:ascii="Times New Roman" w:hAnsi="Times New Roman"/>
          <w:sz w:val="24"/>
          <w:szCs w:val="24"/>
        </w:rPr>
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14:paraId="40BC17F2" w14:textId="77777777" w:rsidR="00DD3737" w:rsidRPr="00CB6E0F" w:rsidRDefault="00DD3737" w:rsidP="00DD3737">
      <w:pPr>
        <w:spacing w:after="0" w:line="240" w:lineRule="auto"/>
        <w:ind w:left="205" w:right="288" w:firstLine="347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14:paraId="0AEF7F93" w14:textId="77777777" w:rsidR="00DD3737" w:rsidRDefault="00DD3737" w:rsidP="00DD3737">
      <w:pPr>
        <w:spacing w:line="14" w:lineRule="atLeast"/>
        <w:ind w:left="204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20FDEA05" w14:textId="77777777" w:rsidR="00DD3737" w:rsidRPr="00CB6E0F" w:rsidRDefault="00DD3737" w:rsidP="00DD3737">
      <w:pPr>
        <w:spacing w:line="14" w:lineRule="atLeast"/>
        <w:ind w:left="204" w:right="289"/>
        <w:jc w:val="center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b/>
          <w:sz w:val="24"/>
          <w:szCs w:val="24"/>
        </w:rPr>
        <w:t>сигналу «ВОЗДУШНАЯ ТРЕВОГА»:</w:t>
      </w:r>
    </w:p>
    <w:p w14:paraId="48077D76" w14:textId="77777777" w:rsidR="00DD3737" w:rsidRPr="00CB6E0F" w:rsidRDefault="00DD3737" w:rsidP="00DD3737">
      <w:pPr>
        <w:spacing w:after="0" w:line="240" w:lineRule="auto"/>
        <w:ind w:left="204" w:right="289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1.Отключить свет, газ, воду, отопительные приборы.</w:t>
      </w:r>
    </w:p>
    <w:p w14:paraId="6264E1D2" w14:textId="77777777" w:rsidR="00DD3737" w:rsidRPr="00CB6E0F" w:rsidRDefault="00DD3737" w:rsidP="00DD3737">
      <w:pPr>
        <w:spacing w:after="0" w:line="240" w:lineRule="auto"/>
        <w:ind w:left="205" w:right="288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2.Взять документы.</w:t>
      </w:r>
    </w:p>
    <w:p w14:paraId="533819D8" w14:textId="77777777" w:rsidR="00DD3737" w:rsidRPr="00CB6E0F" w:rsidRDefault="00DD3737" w:rsidP="00DD3737">
      <w:pPr>
        <w:spacing w:after="0" w:line="240" w:lineRule="auto"/>
        <w:ind w:left="205" w:right="288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3.Плотно закрыть окна.</w:t>
      </w:r>
    </w:p>
    <w:p w14:paraId="2A44442B" w14:textId="77777777" w:rsidR="00DD3737" w:rsidRPr="00CB6E0F" w:rsidRDefault="00DD3737" w:rsidP="00DD3737">
      <w:pPr>
        <w:spacing w:after="0" w:line="240" w:lineRule="auto"/>
        <w:ind w:left="205" w:right="288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4.Пройти в закрепленное защитное сооружение или простейшее укрытие.</w:t>
      </w:r>
    </w:p>
    <w:p w14:paraId="17F7F127" w14:textId="77777777" w:rsidR="00DD3737" w:rsidRDefault="00DD3737" w:rsidP="00DD3737">
      <w:pPr>
        <w:spacing w:line="14" w:lineRule="atLeast"/>
        <w:ind w:left="204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1DEB1C3E" w14:textId="77777777" w:rsidR="00DD3737" w:rsidRPr="00CB6E0F" w:rsidRDefault="00DD3737" w:rsidP="00DD3737">
      <w:pPr>
        <w:spacing w:line="14" w:lineRule="atLeast"/>
        <w:ind w:left="204" w:right="289"/>
        <w:jc w:val="center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b/>
          <w:sz w:val="24"/>
          <w:szCs w:val="24"/>
        </w:rPr>
        <w:t>По сигналу «ХИМИЧЕСКАЯ ТРЕВОГА»:</w:t>
      </w:r>
    </w:p>
    <w:p w14:paraId="5FA73D67" w14:textId="77777777" w:rsidR="00DD3737" w:rsidRPr="00CB6E0F" w:rsidRDefault="00DD3737" w:rsidP="00DD3737">
      <w:pPr>
        <w:spacing w:after="0" w:line="240" w:lineRule="auto"/>
        <w:ind w:left="204" w:right="289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1.Отключить свет, газ, воду, отопительные приборы.</w:t>
      </w:r>
    </w:p>
    <w:p w14:paraId="2DEB922E" w14:textId="77777777" w:rsidR="00DD3737" w:rsidRPr="00CB6E0F" w:rsidRDefault="00DD3737" w:rsidP="00DD3737">
      <w:pPr>
        <w:spacing w:after="0" w:line="240" w:lineRule="auto"/>
        <w:ind w:left="205" w:right="288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2.Взять документы.</w:t>
      </w:r>
    </w:p>
    <w:p w14:paraId="4153A88E" w14:textId="77777777" w:rsidR="00DD3737" w:rsidRPr="00CB6E0F" w:rsidRDefault="00DD3737" w:rsidP="00DD3737">
      <w:pPr>
        <w:tabs>
          <w:tab w:val="left" w:pos="426"/>
        </w:tabs>
        <w:spacing w:after="0" w:line="240" w:lineRule="auto"/>
        <w:ind w:left="205" w:right="288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3.Плотно закрыть окна, отключить вытяжку, обеспечить герметизацию помещений.</w:t>
      </w:r>
    </w:p>
    <w:p w14:paraId="4176321E" w14:textId="77777777" w:rsidR="00DD3737" w:rsidRDefault="00DD3737" w:rsidP="00DD3737">
      <w:pPr>
        <w:spacing w:after="0" w:line="240" w:lineRule="auto"/>
        <w:ind w:left="205" w:right="288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lastRenderedPageBreak/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14:paraId="6E6D7D44" w14:textId="77777777" w:rsidR="00DD3737" w:rsidRPr="00CB6E0F" w:rsidRDefault="00DD3737" w:rsidP="00DD3737">
      <w:pPr>
        <w:spacing w:after="0" w:line="240" w:lineRule="auto"/>
        <w:ind w:left="205" w:right="288"/>
        <w:jc w:val="both"/>
        <w:rPr>
          <w:rFonts w:ascii="Times New Roman" w:hAnsi="Times New Roman"/>
          <w:sz w:val="24"/>
          <w:szCs w:val="24"/>
        </w:rPr>
      </w:pPr>
    </w:p>
    <w:p w14:paraId="796B87C5" w14:textId="77777777" w:rsidR="00DD3737" w:rsidRPr="00CB6E0F" w:rsidRDefault="00DD3737" w:rsidP="00DD3737">
      <w:pPr>
        <w:spacing w:line="16" w:lineRule="atLeast"/>
        <w:ind w:left="204" w:right="255"/>
        <w:jc w:val="center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b/>
          <w:sz w:val="24"/>
          <w:szCs w:val="24"/>
        </w:rPr>
        <w:t>По сигналу «РАДИАЦИОННАЯ ОПАСНОСТЬ»:</w:t>
      </w:r>
    </w:p>
    <w:p w14:paraId="2D448A54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1.Отключить свет, газ, воду, отопительные приборы.</w:t>
      </w:r>
    </w:p>
    <w:p w14:paraId="397B7270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2.Взять документы.</w:t>
      </w:r>
    </w:p>
    <w:p w14:paraId="4FE1F5D3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3.Плотно закрыть окна, отключить вытяжку, обеспечить герметизацию помещений.</w:t>
      </w:r>
    </w:p>
    <w:p w14:paraId="2AA06FE7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4.Принять йодистый препарат.</w:t>
      </w:r>
    </w:p>
    <w:p w14:paraId="67F1B8FF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14:paraId="3F5304CD" w14:textId="77777777" w:rsidR="00DD3737" w:rsidRDefault="00DD3737" w:rsidP="00DD3737">
      <w:pPr>
        <w:spacing w:line="16" w:lineRule="atLeast"/>
        <w:ind w:left="204" w:right="255"/>
        <w:jc w:val="center"/>
        <w:rPr>
          <w:rFonts w:ascii="Times New Roman" w:hAnsi="Times New Roman"/>
          <w:b/>
          <w:sz w:val="24"/>
          <w:szCs w:val="24"/>
        </w:rPr>
      </w:pPr>
    </w:p>
    <w:p w14:paraId="6EEBF11B" w14:textId="77777777" w:rsidR="00DD3737" w:rsidRPr="00CB6E0F" w:rsidRDefault="00DD3737" w:rsidP="00DD3737">
      <w:pPr>
        <w:spacing w:line="16" w:lineRule="atLeast"/>
        <w:ind w:left="204" w:right="255"/>
        <w:jc w:val="center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b/>
          <w:sz w:val="24"/>
          <w:szCs w:val="24"/>
        </w:rPr>
        <w:t>По сигналу «УГРОЗА КАТАСТРОФИЧЕСКОГО ЗАТОПЛЕНИЯ»:</w:t>
      </w:r>
    </w:p>
    <w:p w14:paraId="6C8D8155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1. Отключить свет, газ, воду, отопительные приборы.</w:t>
      </w:r>
    </w:p>
    <w:p w14:paraId="0BA782B5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2. Взять с собой документы.</w:t>
      </w:r>
    </w:p>
    <w:p w14:paraId="344E11BA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3. Осуществить эвакуацию или, при ее невозможности, занять верхние ярусы прочных сооружений до прибытия помощи.</w:t>
      </w:r>
    </w:p>
    <w:p w14:paraId="320ADA59" w14:textId="77777777" w:rsidR="00DD3737" w:rsidRDefault="00DD3737" w:rsidP="00DD3737">
      <w:pPr>
        <w:spacing w:line="16" w:lineRule="atLeast"/>
        <w:ind w:left="204" w:right="255"/>
        <w:jc w:val="center"/>
        <w:rPr>
          <w:rFonts w:ascii="Times New Roman" w:hAnsi="Times New Roman"/>
          <w:b/>
          <w:sz w:val="24"/>
          <w:szCs w:val="24"/>
        </w:rPr>
      </w:pPr>
    </w:p>
    <w:p w14:paraId="656750A3" w14:textId="77777777" w:rsidR="00DD3737" w:rsidRPr="00CB6E0F" w:rsidRDefault="00DD3737" w:rsidP="00DD3737">
      <w:pPr>
        <w:spacing w:line="16" w:lineRule="atLeast"/>
        <w:ind w:left="204" w:right="255"/>
        <w:jc w:val="center"/>
        <w:rPr>
          <w:rFonts w:ascii="Times New Roman" w:hAnsi="Times New Roman"/>
          <w:b/>
          <w:sz w:val="24"/>
          <w:szCs w:val="24"/>
        </w:rPr>
      </w:pPr>
      <w:r w:rsidRPr="00CB6E0F">
        <w:rPr>
          <w:rFonts w:ascii="Times New Roman" w:hAnsi="Times New Roman"/>
          <w:b/>
          <w:sz w:val="24"/>
          <w:szCs w:val="24"/>
        </w:rPr>
        <w:t>По сигналу «</w:t>
      </w:r>
      <w:proofErr w:type="gramStart"/>
      <w:r w:rsidRPr="00CB6E0F">
        <w:rPr>
          <w:rFonts w:ascii="Times New Roman" w:hAnsi="Times New Roman"/>
          <w:b/>
          <w:sz w:val="24"/>
          <w:szCs w:val="24"/>
        </w:rPr>
        <w:t>ОТБОЙ»  вышеперечисленных</w:t>
      </w:r>
      <w:proofErr w:type="gramEnd"/>
      <w:r w:rsidRPr="00CB6E0F">
        <w:rPr>
          <w:rFonts w:ascii="Times New Roman" w:hAnsi="Times New Roman"/>
          <w:b/>
          <w:sz w:val="24"/>
          <w:szCs w:val="24"/>
        </w:rPr>
        <w:t xml:space="preserve"> сигналов:</w:t>
      </w:r>
    </w:p>
    <w:p w14:paraId="478D61EB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>1. Вернуться из защитного сооружения к месту работы или проживания.</w:t>
      </w:r>
    </w:p>
    <w:p w14:paraId="15F25302" w14:textId="77777777" w:rsidR="00DD3737" w:rsidRPr="00CB6E0F" w:rsidRDefault="00DD3737" w:rsidP="00DD3737">
      <w:pPr>
        <w:spacing w:after="0" w:line="240" w:lineRule="auto"/>
        <w:ind w:left="204" w:right="255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 xml:space="preserve">2. Быть в готовности к возможному повторению сигналов оповещения ГО. </w:t>
      </w:r>
    </w:p>
    <w:p w14:paraId="0C673704" w14:textId="77777777" w:rsidR="00DD3737" w:rsidRDefault="00DD3737" w:rsidP="00DD3737">
      <w:pPr>
        <w:spacing w:line="16" w:lineRule="atLeast"/>
        <w:ind w:left="204" w:right="255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EB64C46" w14:textId="77777777" w:rsidR="00DD3737" w:rsidRPr="00CB6E0F" w:rsidRDefault="00DD3737" w:rsidP="00DD3737">
      <w:pPr>
        <w:spacing w:line="16" w:lineRule="atLeast"/>
        <w:ind w:left="204" w:right="255" w:firstLine="567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b/>
          <w:sz w:val="24"/>
          <w:szCs w:val="24"/>
        </w:rPr>
        <w:t>При возникновении ЧС необходимо</w:t>
      </w:r>
      <w:r w:rsidRPr="00CB6E0F">
        <w:rPr>
          <w:rFonts w:ascii="Times New Roman" w:hAnsi="Times New Roman"/>
          <w:sz w:val="24"/>
          <w:szCs w:val="24"/>
        </w:rPr>
        <w:t xml:space="preserve"> действовать в соответствии с рекомендациями, содержащимися в информационном сообщении.</w:t>
      </w:r>
    </w:p>
    <w:p w14:paraId="6298FFA1" w14:textId="77777777" w:rsidR="00DD3737" w:rsidRDefault="00DD3737" w:rsidP="00DD3737">
      <w:pPr>
        <w:ind w:left="63" w:right="147"/>
        <w:jc w:val="both"/>
        <w:rPr>
          <w:rFonts w:ascii="Times New Roman" w:hAnsi="Times New Roman"/>
          <w:sz w:val="24"/>
          <w:szCs w:val="24"/>
        </w:rPr>
      </w:pPr>
    </w:p>
    <w:p w14:paraId="2293BA67" w14:textId="77777777" w:rsidR="00DD3737" w:rsidRDefault="00DD3737" w:rsidP="00DD3737">
      <w:pPr>
        <w:ind w:left="63" w:right="147"/>
        <w:jc w:val="both"/>
        <w:rPr>
          <w:rFonts w:ascii="Times New Roman" w:hAnsi="Times New Roman"/>
          <w:sz w:val="24"/>
          <w:szCs w:val="24"/>
        </w:rPr>
      </w:pPr>
    </w:p>
    <w:p w14:paraId="66D490EB" w14:textId="77777777" w:rsidR="00C83E28" w:rsidRDefault="00C83E28"/>
    <w:sectPr w:rsidR="00C83E28" w:rsidSect="00DD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28"/>
    <w:rsid w:val="00C83E28"/>
    <w:rsid w:val="00D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8F4C4-3978-43C3-B114-EB20AD5A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7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Торговцев Анатолий Иванович</dc:creator>
  <cp:keywords/>
  <dc:description/>
  <cp:lastModifiedBy>Торговцев Анатолий Иванович</cp:lastModifiedBy>
  <cp:revision>2</cp:revision>
  <dcterms:created xsi:type="dcterms:W3CDTF">2021-10-22T11:53:00Z</dcterms:created>
  <dcterms:modified xsi:type="dcterms:W3CDTF">2021-10-22T11:54:00Z</dcterms:modified>
</cp:coreProperties>
</file>